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F9837" w14:textId="77777777" w:rsidR="00796219" w:rsidRPr="00F05437" w:rsidRDefault="00796219">
      <w:pPr>
        <w:pStyle w:val="Corpodetexto"/>
        <w:spacing w:before="0"/>
        <w:rPr>
          <w:rFonts w:ascii="Times New Roman"/>
          <w:b w:val="0"/>
          <w:sz w:val="22"/>
          <w:lang w:val="pt-BR"/>
        </w:rPr>
      </w:pPr>
    </w:p>
    <w:p w14:paraId="5D665FA8" w14:textId="77777777" w:rsidR="00D632C1" w:rsidRPr="00F338D9" w:rsidRDefault="00D632C1" w:rsidP="003E19CF">
      <w:pPr>
        <w:pStyle w:val="Corpodetexto"/>
        <w:spacing w:before="0"/>
        <w:jc w:val="center"/>
        <w:rPr>
          <w:sz w:val="22"/>
          <w:szCs w:val="20"/>
          <w:u w:val="single"/>
          <w:lang w:val="pt-BR"/>
        </w:rPr>
      </w:pPr>
    </w:p>
    <w:p w14:paraId="0BF82B31" w14:textId="7018B3EB" w:rsidR="002629C9" w:rsidRPr="00F05437" w:rsidRDefault="002629C9" w:rsidP="002629C9">
      <w:pPr>
        <w:pStyle w:val="Corpodetexto"/>
        <w:jc w:val="center"/>
        <w:rPr>
          <w:sz w:val="28"/>
          <w:u w:val="single"/>
          <w:lang w:val="pt-BR"/>
        </w:rPr>
      </w:pPr>
      <w:r w:rsidRPr="00F05437">
        <w:rPr>
          <w:sz w:val="28"/>
          <w:u w:val="single"/>
          <w:lang w:val="pt-BR"/>
        </w:rPr>
        <w:t>PROCESSO SELETIVO GRADUAÇÃO - 1º SEMESTRE DE 2027 - ETAPA 1</w:t>
      </w:r>
    </w:p>
    <w:p w14:paraId="4A9DA974" w14:textId="795CC83D" w:rsidR="002629C9" w:rsidRDefault="002629C9" w:rsidP="002629C9">
      <w:pPr>
        <w:pStyle w:val="Corpodetexto"/>
        <w:jc w:val="center"/>
        <w:rPr>
          <w:sz w:val="28"/>
          <w:u w:val="single"/>
          <w:lang w:val="pt-BR"/>
        </w:rPr>
      </w:pPr>
      <w:r w:rsidRPr="00F05437">
        <w:rPr>
          <w:sz w:val="28"/>
          <w:u w:val="single"/>
          <w:lang w:val="pt-BR"/>
        </w:rPr>
        <w:t>EDITAL</w:t>
      </w:r>
      <w:r w:rsidR="00F940FF">
        <w:rPr>
          <w:sz w:val="28"/>
          <w:u w:val="single"/>
          <w:lang w:val="pt-BR"/>
        </w:rPr>
        <w:t xml:space="preserve"> </w:t>
      </w:r>
      <w:r w:rsidR="00F940FF" w:rsidRPr="00F05437">
        <w:rPr>
          <w:sz w:val="28"/>
          <w:u w:val="single"/>
          <w:lang w:val="pt-BR"/>
        </w:rPr>
        <w:t>Nº</w:t>
      </w:r>
      <w:r w:rsidRPr="00F05437">
        <w:rPr>
          <w:sz w:val="28"/>
          <w:u w:val="single"/>
          <w:lang w:val="pt-BR"/>
        </w:rPr>
        <w:t xml:space="preserve"> 12/2026, RERRATIFICADO PELO EDITAL Nº 14/2026</w:t>
      </w:r>
    </w:p>
    <w:p w14:paraId="6E9724DC" w14:textId="77777777" w:rsidR="00C510C6" w:rsidRDefault="00C510C6" w:rsidP="002629C9">
      <w:pPr>
        <w:pStyle w:val="Corpodetexto"/>
        <w:jc w:val="center"/>
        <w:rPr>
          <w:sz w:val="28"/>
          <w:u w:val="single"/>
          <w:lang w:val="pt-BR"/>
        </w:rPr>
      </w:pPr>
    </w:p>
    <w:p w14:paraId="11A092B9" w14:textId="39642B44" w:rsidR="00C510C6" w:rsidRPr="00F05437" w:rsidRDefault="00C510C6" w:rsidP="002629C9">
      <w:pPr>
        <w:pStyle w:val="Corpodetexto"/>
        <w:jc w:val="center"/>
        <w:rPr>
          <w:sz w:val="28"/>
          <w:u w:val="single"/>
          <w:lang w:val="pt-BR"/>
        </w:rPr>
      </w:pPr>
      <w:r>
        <w:rPr>
          <w:sz w:val="28"/>
          <w:u w:val="single"/>
          <w:lang w:val="pt-BR"/>
        </w:rPr>
        <w:t>EDITAL DE RETIFICAÇÃO</w:t>
      </w:r>
    </w:p>
    <w:p w14:paraId="0E3792CD" w14:textId="05077760" w:rsidR="002629C9" w:rsidRPr="00F338D9" w:rsidRDefault="002629C9" w:rsidP="002629C9">
      <w:pPr>
        <w:pStyle w:val="Corpodetexto"/>
        <w:jc w:val="center"/>
        <w:rPr>
          <w:sz w:val="22"/>
          <w:szCs w:val="20"/>
          <w:u w:val="single"/>
          <w:lang w:val="pt-BR"/>
        </w:rPr>
      </w:pPr>
    </w:p>
    <w:p w14:paraId="0A7B5A7F" w14:textId="46B0575F" w:rsidR="002629C9" w:rsidRPr="00F05437" w:rsidRDefault="0019428A" w:rsidP="002629C9">
      <w:pPr>
        <w:pStyle w:val="Corpodetexto"/>
        <w:jc w:val="center"/>
        <w:rPr>
          <w:sz w:val="28"/>
          <w:u w:val="single"/>
          <w:lang w:val="pt-BR"/>
        </w:rPr>
      </w:pPr>
      <w:r w:rsidRPr="0019428A">
        <w:rPr>
          <w:sz w:val="28"/>
          <w:u w:val="single"/>
          <w:lang w:val="pt-BR"/>
        </w:rPr>
        <w:t xml:space="preserve">CLASSIFICAÇÃO </w:t>
      </w:r>
      <w:r>
        <w:rPr>
          <w:sz w:val="28"/>
          <w:u w:val="single"/>
          <w:lang w:val="pt-BR"/>
        </w:rPr>
        <w:t>-</w:t>
      </w:r>
      <w:r w:rsidRPr="0019428A">
        <w:rPr>
          <w:sz w:val="28"/>
          <w:u w:val="single"/>
          <w:lang w:val="pt-BR"/>
        </w:rPr>
        <w:t xml:space="preserve"> BOLSA DE ESTUDO FILANTRÓPICA</w:t>
      </w:r>
    </w:p>
    <w:p w14:paraId="008694C3" w14:textId="77777777" w:rsidR="002629C9" w:rsidRPr="00F05437" w:rsidRDefault="002629C9" w:rsidP="002629C9">
      <w:pPr>
        <w:pStyle w:val="Corpodetexto"/>
        <w:spacing w:before="0"/>
        <w:jc w:val="center"/>
        <w:rPr>
          <w:sz w:val="28"/>
          <w:u w:val="single"/>
          <w:lang w:val="pt-BR"/>
        </w:rPr>
      </w:pPr>
    </w:p>
    <w:p w14:paraId="7F1BAC37" w14:textId="0DA99EE6" w:rsidR="007203BD" w:rsidRPr="007203BD" w:rsidRDefault="007203BD" w:rsidP="007203BD">
      <w:pPr>
        <w:ind w:left="426"/>
        <w:jc w:val="both"/>
        <w:rPr>
          <w:rFonts w:ascii="Arial" w:hAnsi="Arial" w:cs="Arial"/>
          <w:sz w:val="24"/>
          <w:szCs w:val="24"/>
          <w:lang w:val="pt-BR"/>
        </w:rPr>
      </w:pPr>
      <w:r w:rsidRPr="007203BD">
        <w:rPr>
          <w:rFonts w:ascii="Arial" w:hAnsi="Arial" w:cs="Arial"/>
          <w:sz w:val="24"/>
          <w:szCs w:val="24"/>
          <w:lang w:val="pt-BR"/>
        </w:rPr>
        <w:t xml:space="preserve">O Professor Doutor Roberto </w:t>
      </w:r>
      <w:proofErr w:type="spellStart"/>
      <w:r w:rsidRPr="007203BD">
        <w:rPr>
          <w:rFonts w:ascii="Arial" w:hAnsi="Arial" w:cs="Arial"/>
          <w:sz w:val="24"/>
          <w:szCs w:val="24"/>
          <w:lang w:val="pt-BR"/>
        </w:rPr>
        <w:t>Stirbulov</w:t>
      </w:r>
      <w:proofErr w:type="spellEnd"/>
      <w:r w:rsidRPr="007203BD">
        <w:rPr>
          <w:rFonts w:ascii="Arial" w:hAnsi="Arial" w:cs="Arial"/>
          <w:sz w:val="24"/>
          <w:szCs w:val="24"/>
          <w:lang w:val="pt-BR"/>
        </w:rPr>
        <w:t xml:space="preserve">, Reitor da Faculdade de Ciências Médicas da Santa Casa de São Paulo (FCMSCSP), no uso de suas atribuições regimentais e da legislação vigente, torna pública a retificação da relação dos candidatos classificados para as vagas destinadas à Bolsa de Estudo Filantrópica, publicada em 30 de setembro de 2026, referente ao Processo Seletivo Graduação </w:t>
      </w:r>
      <w:r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1º semestre de 2027 </w:t>
      </w:r>
      <w:r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Etapa 1, objeto do Edital nº 12/2026, rerratificado pelo Edital nº 14/2026, nos seguintes termos:</w:t>
      </w:r>
    </w:p>
    <w:p w14:paraId="29089F90" w14:textId="28481BC9" w:rsidR="007203BD" w:rsidRPr="007203BD" w:rsidRDefault="007203BD" w:rsidP="007203BD">
      <w:pPr>
        <w:pStyle w:val="PargrafodaLista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4"/>
          <w:szCs w:val="24"/>
          <w:lang w:val="pt-BR"/>
        </w:rPr>
      </w:pPr>
      <w:r w:rsidRPr="007203BD">
        <w:rPr>
          <w:rFonts w:ascii="Arial" w:hAnsi="Arial" w:cs="Arial"/>
          <w:sz w:val="24"/>
          <w:szCs w:val="24"/>
          <w:lang w:val="pt-BR"/>
        </w:rPr>
        <w:t xml:space="preserve">Fica incluída na relação de candidatos classificados para as vagas destinadas à Bolsa de Estudo Filantrópica, para o curso 113 </w:t>
      </w:r>
      <w:r w:rsidRPr="007203BD"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Tecnologia em Radiologia </w:t>
      </w:r>
      <w:r w:rsidRPr="007203BD"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Noturno, a candidata:40249 </w:t>
      </w:r>
      <w:r w:rsidRPr="007203BD"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CAROLINE OLIVEIRA ARAÚJO</w:t>
      </w:r>
    </w:p>
    <w:p w14:paraId="4ADE1DBF" w14:textId="282564B4" w:rsidR="007203BD" w:rsidRPr="007203BD" w:rsidRDefault="007203BD" w:rsidP="007203BD">
      <w:pPr>
        <w:pStyle w:val="PargrafodaLista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4"/>
          <w:szCs w:val="24"/>
          <w:lang w:val="pt-BR"/>
        </w:rPr>
      </w:pPr>
      <w:r w:rsidRPr="007203BD">
        <w:rPr>
          <w:rFonts w:ascii="Arial" w:hAnsi="Arial" w:cs="Arial"/>
          <w:sz w:val="24"/>
          <w:szCs w:val="24"/>
          <w:lang w:val="pt-BR"/>
        </w:rPr>
        <w:t xml:space="preserve">O Anexo I da publicação de 30 de setembro de 2026 passa a vigorar, exclusivamente quanto ao curso 113 </w:t>
      </w:r>
      <w:r w:rsidRPr="007203BD"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Tecnologia em Radiologia </w:t>
      </w:r>
      <w:r w:rsidRPr="007203BD">
        <w:rPr>
          <w:rFonts w:ascii="Arial" w:hAnsi="Arial" w:cs="Arial"/>
          <w:sz w:val="24"/>
          <w:szCs w:val="24"/>
          <w:lang w:val="pt-BR"/>
        </w:rPr>
        <w:t>-</w:t>
      </w:r>
      <w:r w:rsidRPr="007203BD">
        <w:rPr>
          <w:rFonts w:ascii="Arial" w:hAnsi="Arial" w:cs="Arial"/>
          <w:sz w:val="24"/>
          <w:szCs w:val="24"/>
          <w:lang w:val="pt-BR"/>
        </w:rPr>
        <w:t xml:space="preserve"> Noturno, com a relação constante do Anexo I deste Edital de Retificação.</w:t>
      </w:r>
    </w:p>
    <w:p w14:paraId="4627F856" w14:textId="6BC340FC" w:rsidR="007203BD" w:rsidRPr="007203BD" w:rsidRDefault="007203BD" w:rsidP="007203BD">
      <w:pPr>
        <w:pStyle w:val="PargrafodaLista"/>
        <w:numPr>
          <w:ilvl w:val="0"/>
          <w:numId w:val="3"/>
        </w:numPr>
        <w:spacing w:before="120" w:after="120"/>
        <w:jc w:val="both"/>
        <w:rPr>
          <w:rFonts w:ascii="Arial" w:hAnsi="Arial" w:cs="Arial"/>
          <w:sz w:val="24"/>
          <w:szCs w:val="24"/>
          <w:lang w:val="pt-BR"/>
        </w:rPr>
      </w:pPr>
      <w:r w:rsidRPr="007203BD">
        <w:rPr>
          <w:rFonts w:ascii="Arial" w:hAnsi="Arial" w:cs="Arial"/>
          <w:sz w:val="24"/>
          <w:szCs w:val="24"/>
          <w:lang w:val="pt-BR"/>
        </w:rPr>
        <w:t>A classificação divulgada por meio deste Edital de Retificação não representa concessão da Bolsa de Estudo Filantrópica nem convocação para matrícula, permanecendo ambas condicionadas aos procedimentos e demais condições estabelecidos nos Editais nº 12/2026 e nº 14/2026.</w:t>
      </w:r>
    </w:p>
    <w:p w14:paraId="51273BF8" w14:textId="4FB1CB5F" w:rsidR="007203BD" w:rsidRDefault="007203BD" w:rsidP="007203BD">
      <w:pPr>
        <w:spacing w:before="120" w:after="120"/>
        <w:ind w:left="426"/>
        <w:jc w:val="both"/>
        <w:rPr>
          <w:rFonts w:ascii="Arial" w:hAnsi="Arial" w:cs="Arial"/>
          <w:sz w:val="24"/>
          <w:szCs w:val="24"/>
          <w:lang w:val="pt-BR"/>
        </w:rPr>
      </w:pPr>
      <w:r w:rsidRPr="007203BD">
        <w:rPr>
          <w:rFonts w:ascii="Arial" w:hAnsi="Arial" w:cs="Arial"/>
          <w:sz w:val="24"/>
          <w:szCs w:val="24"/>
          <w:lang w:val="pt-BR"/>
        </w:rPr>
        <w:t>Permanecem inalteradas as demais disposições da publicação original.</w:t>
      </w:r>
    </w:p>
    <w:p w14:paraId="1A395E34" w14:textId="77777777" w:rsidR="001B5AF4" w:rsidRPr="00F05437" w:rsidRDefault="001B5AF4">
      <w:pPr>
        <w:ind w:right="338"/>
        <w:jc w:val="center"/>
        <w:rPr>
          <w:rFonts w:ascii="Arial MT" w:hAnsi="Arial MT"/>
          <w:sz w:val="24"/>
          <w:szCs w:val="24"/>
          <w:lang w:val="pt-BR"/>
        </w:rPr>
      </w:pPr>
    </w:p>
    <w:p w14:paraId="0FF13EB5" w14:textId="15EE75FC" w:rsidR="00796219" w:rsidRPr="00F05437" w:rsidRDefault="003E19CF" w:rsidP="00D12E3A">
      <w:pPr>
        <w:jc w:val="center"/>
        <w:rPr>
          <w:rFonts w:ascii="Arial MT" w:hAnsi="Arial MT"/>
          <w:spacing w:val="-2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>São</w:t>
      </w:r>
      <w:r w:rsidRPr="00F05437">
        <w:rPr>
          <w:rFonts w:ascii="Times New Roman" w:hAnsi="Times New Roman"/>
          <w:spacing w:val="46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z w:val="24"/>
          <w:szCs w:val="24"/>
          <w:lang w:val="pt-BR"/>
        </w:rPr>
        <w:t>Paulo,</w:t>
      </w:r>
      <w:r w:rsidRPr="00F05437">
        <w:rPr>
          <w:rFonts w:ascii="Times New Roman" w:hAnsi="Times New Roman"/>
          <w:spacing w:val="52"/>
          <w:sz w:val="24"/>
          <w:szCs w:val="24"/>
          <w:lang w:val="pt-BR"/>
        </w:rPr>
        <w:t xml:space="preserve"> </w:t>
      </w:r>
      <w:r w:rsidR="00C510C6">
        <w:rPr>
          <w:rFonts w:ascii="Arial MT" w:hAnsi="Arial MT"/>
          <w:sz w:val="24"/>
          <w:szCs w:val="24"/>
          <w:lang w:val="pt-BR"/>
        </w:rPr>
        <w:t>0</w:t>
      </w:r>
      <w:r w:rsidR="007203BD">
        <w:rPr>
          <w:rFonts w:ascii="Arial MT" w:hAnsi="Arial MT"/>
          <w:sz w:val="24"/>
          <w:szCs w:val="24"/>
          <w:lang w:val="pt-BR"/>
        </w:rPr>
        <w:t>5</w:t>
      </w:r>
      <w:r w:rsidRPr="00F05437">
        <w:rPr>
          <w:rFonts w:ascii="Times New Roman" w:hAnsi="Times New Roman"/>
          <w:spacing w:val="50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z w:val="24"/>
          <w:szCs w:val="24"/>
          <w:lang w:val="pt-BR"/>
        </w:rPr>
        <w:t>de</w:t>
      </w:r>
      <w:r w:rsidRPr="00F05437">
        <w:rPr>
          <w:rFonts w:ascii="Times New Roman" w:hAnsi="Times New Roman"/>
          <w:spacing w:val="50"/>
          <w:sz w:val="24"/>
          <w:szCs w:val="24"/>
          <w:lang w:val="pt-BR"/>
        </w:rPr>
        <w:t xml:space="preserve"> </w:t>
      </w:r>
      <w:r w:rsidR="00C510C6">
        <w:rPr>
          <w:rFonts w:ascii="Arial MT" w:hAnsi="Arial MT"/>
          <w:sz w:val="24"/>
          <w:szCs w:val="24"/>
          <w:lang w:val="pt-BR"/>
        </w:rPr>
        <w:t>outubro</w:t>
      </w:r>
      <w:r w:rsidRPr="00F05437">
        <w:rPr>
          <w:rFonts w:ascii="Times New Roman" w:hAnsi="Times New Roman"/>
          <w:spacing w:val="51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z w:val="24"/>
          <w:szCs w:val="24"/>
          <w:lang w:val="pt-BR"/>
        </w:rPr>
        <w:t>de</w:t>
      </w:r>
      <w:r w:rsidRPr="00F05437">
        <w:rPr>
          <w:rFonts w:ascii="Times New Roman" w:hAnsi="Times New Roman"/>
          <w:spacing w:val="51"/>
          <w:sz w:val="24"/>
          <w:szCs w:val="24"/>
          <w:lang w:val="pt-BR"/>
        </w:rPr>
        <w:t xml:space="preserve"> </w:t>
      </w:r>
      <w:r w:rsidRPr="00F05437">
        <w:rPr>
          <w:rFonts w:ascii="Arial MT" w:hAnsi="Arial MT"/>
          <w:spacing w:val="-2"/>
          <w:sz w:val="24"/>
          <w:szCs w:val="24"/>
          <w:lang w:val="pt-BR"/>
        </w:rPr>
        <w:t>2026.</w:t>
      </w:r>
    </w:p>
    <w:p w14:paraId="5B894445" w14:textId="77777777" w:rsidR="00D12E3A" w:rsidRPr="00F05437" w:rsidRDefault="00D12E3A" w:rsidP="00D12E3A">
      <w:pPr>
        <w:jc w:val="center"/>
        <w:rPr>
          <w:rFonts w:ascii="Arial MT" w:hAnsi="Arial MT"/>
          <w:sz w:val="24"/>
          <w:szCs w:val="24"/>
          <w:lang w:val="pt-BR"/>
        </w:rPr>
      </w:pPr>
    </w:p>
    <w:p w14:paraId="6CC5740C" w14:textId="25462394" w:rsidR="002C133E" w:rsidRPr="00F05437" w:rsidRDefault="002C133E" w:rsidP="00D12E3A">
      <w:pPr>
        <w:jc w:val="center"/>
        <w:rPr>
          <w:rFonts w:ascii="Arial MT" w:hAnsi="Arial MT"/>
          <w:sz w:val="24"/>
          <w:szCs w:val="2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 xml:space="preserve">Prof. Dr. Roberto </w:t>
      </w:r>
      <w:proofErr w:type="spellStart"/>
      <w:r w:rsidRPr="00F05437">
        <w:rPr>
          <w:rFonts w:ascii="Arial MT" w:hAnsi="Arial MT"/>
          <w:sz w:val="24"/>
          <w:szCs w:val="24"/>
          <w:lang w:val="pt-BR"/>
        </w:rPr>
        <w:t>Stirbulov</w:t>
      </w:r>
      <w:proofErr w:type="spellEnd"/>
    </w:p>
    <w:p w14:paraId="5F328C92" w14:textId="4CD14EE4" w:rsidR="00F56FF1" w:rsidRPr="00F05437" w:rsidRDefault="00D12E3A" w:rsidP="00BD4AAA">
      <w:pPr>
        <w:jc w:val="center"/>
        <w:rPr>
          <w:rFonts w:ascii="Times New Roman"/>
          <w:sz w:val="14"/>
          <w:lang w:val="pt-BR"/>
        </w:rPr>
      </w:pPr>
      <w:r w:rsidRPr="00F05437">
        <w:rPr>
          <w:rFonts w:ascii="Arial MT" w:hAnsi="Arial MT"/>
          <w:sz w:val="24"/>
          <w:szCs w:val="24"/>
          <w:lang w:val="pt-BR"/>
        </w:rPr>
        <w:t xml:space="preserve">Reitor </w:t>
      </w:r>
      <w:r w:rsidR="002C133E" w:rsidRPr="00F05437">
        <w:rPr>
          <w:rFonts w:ascii="Arial MT" w:hAnsi="Arial MT"/>
          <w:sz w:val="24"/>
          <w:szCs w:val="24"/>
          <w:lang w:val="pt-BR"/>
        </w:rPr>
        <w:t>da FCMSCSP</w:t>
      </w:r>
    </w:p>
    <w:p w14:paraId="770C875D" w14:textId="2960AE96" w:rsidR="00CB3E7A" w:rsidRDefault="00CB3E7A" w:rsidP="00475624">
      <w:pPr>
        <w:pStyle w:val="TableParagraph"/>
        <w:spacing w:line="240" w:lineRule="auto"/>
        <w:ind w:left="0"/>
        <w:rPr>
          <w:rFonts w:ascii="Times New Roman"/>
          <w:sz w:val="14"/>
          <w:lang w:val="pt-BR"/>
        </w:rPr>
      </w:pPr>
    </w:p>
    <w:p w14:paraId="6494D20D" w14:textId="3C4B361B" w:rsidR="00CB3E7A" w:rsidRDefault="00CB3E7A">
      <w:pPr>
        <w:pStyle w:val="TableParagraph"/>
        <w:spacing w:line="240" w:lineRule="auto"/>
        <w:rPr>
          <w:rFonts w:ascii="Times New Roman"/>
          <w:sz w:val="14"/>
          <w:lang w:val="pt-BR"/>
        </w:rPr>
      </w:pPr>
    </w:p>
    <w:p w14:paraId="2C678D8A" w14:textId="7830F120" w:rsidR="007203BD" w:rsidRDefault="007203BD">
      <w:pPr>
        <w:rPr>
          <w:rFonts w:ascii="Times New Roman"/>
          <w:sz w:val="14"/>
          <w:lang w:val="pt-BR"/>
        </w:rPr>
      </w:pPr>
      <w:r>
        <w:rPr>
          <w:rFonts w:ascii="Times New Roman"/>
          <w:sz w:val="14"/>
          <w:lang w:val="pt-BR"/>
        </w:rPr>
        <w:br w:type="page"/>
      </w:r>
    </w:p>
    <w:p w14:paraId="089F5BC1" w14:textId="77777777" w:rsidR="00CB3E7A" w:rsidRDefault="00CB3E7A">
      <w:pPr>
        <w:pStyle w:val="TableParagraph"/>
        <w:spacing w:line="240" w:lineRule="auto"/>
        <w:rPr>
          <w:rFonts w:ascii="Times New Roman"/>
          <w:sz w:val="14"/>
          <w:lang w:val="pt-BR"/>
        </w:rPr>
      </w:pPr>
    </w:p>
    <w:p w14:paraId="727511C6" w14:textId="636510EF" w:rsidR="00CB3E7A" w:rsidRPr="007203BD" w:rsidRDefault="00CB3E7A" w:rsidP="00CB3E7A">
      <w:pPr>
        <w:pStyle w:val="TableParagraph"/>
        <w:spacing w:line="240" w:lineRule="auto"/>
        <w:jc w:val="center"/>
        <w:rPr>
          <w:rFonts w:ascii="Arial" w:hAnsi="Arial" w:cs="Arial"/>
          <w:b/>
          <w:sz w:val="24"/>
          <w:szCs w:val="18"/>
          <w:lang w:val="pt-BR"/>
        </w:rPr>
      </w:pPr>
      <w:r w:rsidRPr="007203BD">
        <w:rPr>
          <w:rFonts w:ascii="Arial" w:hAnsi="Arial" w:cs="Arial"/>
          <w:b/>
          <w:sz w:val="24"/>
          <w:szCs w:val="18"/>
          <w:lang w:val="pt-BR"/>
        </w:rPr>
        <w:t>ANEXO I</w:t>
      </w:r>
    </w:p>
    <w:p w14:paraId="37479198" w14:textId="4FA935DB" w:rsidR="00CB3E7A" w:rsidRDefault="00CB3E7A" w:rsidP="00CB3E7A">
      <w:pPr>
        <w:pStyle w:val="TableParagraph"/>
        <w:spacing w:line="240" w:lineRule="auto"/>
        <w:jc w:val="center"/>
        <w:rPr>
          <w:rFonts w:ascii="Times New Roman"/>
          <w:b/>
          <w:sz w:val="32"/>
          <w:lang w:val="pt-BR"/>
        </w:rPr>
      </w:pPr>
    </w:p>
    <w:tbl>
      <w:tblPr>
        <w:tblW w:w="97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8482"/>
      </w:tblGrid>
      <w:tr w:rsidR="00F6320C" w:rsidRPr="00F6320C" w14:paraId="25FE974A" w14:textId="77777777" w:rsidTr="00C510C6">
        <w:trPr>
          <w:trHeight w:val="300"/>
          <w:jc w:val="center"/>
        </w:trPr>
        <w:tc>
          <w:tcPr>
            <w:tcW w:w="97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6816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20"/>
              <w:gridCol w:w="141"/>
              <w:gridCol w:w="3499"/>
              <w:gridCol w:w="2056"/>
            </w:tblGrid>
            <w:tr w:rsidR="00C510C6" w:rsidRPr="00F6320C" w14:paraId="379710F4" w14:textId="77777777" w:rsidTr="009A4214">
              <w:trPr>
                <w:trHeight w:val="300"/>
                <w:jc w:val="center"/>
              </w:trPr>
              <w:tc>
                <w:tcPr>
                  <w:tcW w:w="681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CE120A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  <w:t>113 - TECNOLOGIA EM RADIOLOGIA - NOTURNO - BOLSA FILANTRÓPICA</w:t>
                  </w:r>
                </w:p>
              </w:tc>
            </w:tr>
            <w:tr w:rsidR="00C510C6" w:rsidRPr="00F6320C" w14:paraId="251033D3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723C47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</w:pP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7F4F40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pt-BR" w:eastAsia="pt-BR"/>
                    </w:rPr>
                  </w:pPr>
                </w:p>
              </w:tc>
            </w:tr>
            <w:tr w:rsidR="00C510C6" w:rsidRPr="00F6320C" w14:paraId="21851C86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EAAAA"/>
                  <w:noWrap/>
                  <w:vAlign w:val="bottom"/>
                  <w:hideMark/>
                </w:tcPr>
                <w:p w14:paraId="79A0FCF1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  <w:t>INSCRIÇÃO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EAAAA"/>
                  <w:noWrap/>
                  <w:vAlign w:val="bottom"/>
                  <w:hideMark/>
                </w:tcPr>
                <w:p w14:paraId="30149AD8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b/>
                      <w:bCs/>
                      <w:color w:val="000000"/>
                      <w:lang w:val="pt-BR" w:eastAsia="pt-BR"/>
                    </w:rPr>
                    <w:t>NOME</w:t>
                  </w:r>
                </w:p>
              </w:tc>
            </w:tr>
            <w:tr w:rsidR="00C510C6" w:rsidRPr="00F6320C" w14:paraId="3B1821D6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A4022C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42592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F3FC05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ANDRE VICTOR VIANA NUNES</w:t>
                  </w:r>
                </w:p>
              </w:tc>
            </w:tr>
            <w:tr w:rsidR="00C510C6" w:rsidRPr="00F6320C" w14:paraId="1C553D8B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D6D64D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41164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E80D5A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LUCAS MACEDO DO NASCIMENTO</w:t>
                  </w:r>
                </w:p>
              </w:tc>
            </w:tr>
            <w:tr w:rsidR="00C510C6" w:rsidRPr="00F6320C" w14:paraId="693357AA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26BD1D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42512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31BD2E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EMANUELLE FERREIRA SILVA</w:t>
                  </w:r>
                </w:p>
              </w:tc>
            </w:tr>
            <w:tr w:rsidR="00C510C6" w:rsidRPr="00F6320C" w14:paraId="4718FE71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B6F94F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42446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8742C3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JOYCE PICKLER DE SOUZA</w:t>
                  </w:r>
                </w:p>
              </w:tc>
            </w:tr>
            <w:tr w:rsidR="00C510C6" w:rsidRPr="00F6320C" w14:paraId="7458E478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E61975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41529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6B6044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DANIEL DE SOUZA DOMINGO</w:t>
                  </w:r>
                </w:p>
              </w:tc>
            </w:tr>
            <w:tr w:rsidR="00C510C6" w:rsidRPr="00F6320C" w14:paraId="5C94E7C3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41D2A6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42866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3AD1F2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DIEGO DIAS AZEVEDO</w:t>
                  </w:r>
                </w:p>
              </w:tc>
            </w:tr>
            <w:tr w:rsidR="00C510C6" w:rsidRPr="00F6320C" w14:paraId="7A59EAAD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8BFC2E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42161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565078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VIVIANE RAMOS DA SILVA</w:t>
                  </w:r>
                </w:p>
              </w:tc>
            </w:tr>
            <w:tr w:rsidR="00C510C6" w:rsidRPr="00F6320C" w14:paraId="2A885CF7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8CDBF1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43930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DE985F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JULIA NOVAIS DE MELO</w:t>
                  </w:r>
                </w:p>
              </w:tc>
            </w:tr>
            <w:tr w:rsidR="00C510C6" w:rsidRPr="00F6320C" w14:paraId="775C2AE5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632B26" w14:textId="77777777" w:rsidR="00C510C6" w:rsidRPr="00F6320C" w:rsidRDefault="00C510C6" w:rsidP="00C510C6">
                  <w:pPr>
                    <w:widowControl/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43640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7B2C38" w14:textId="77777777" w:rsidR="00C510C6" w:rsidRPr="00F6320C" w:rsidRDefault="00C510C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  <w:r w:rsidRPr="00F6320C">
                    <w:rPr>
                      <w:rFonts w:eastAsia="Times New Roman"/>
                      <w:color w:val="000000"/>
                      <w:lang w:val="pt-BR" w:eastAsia="pt-BR"/>
                    </w:rPr>
                    <w:t>FABIANNE SANTOS ARAUJO</w:t>
                  </w:r>
                </w:p>
              </w:tc>
            </w:tr>
            <w:tr w:rsidR="00847366" w14:paraId="0AA7A31E" w14:textId="77777777" w:rsidTr="009A4214">
              <w:tblPrEx>
                <w:jc w:val="left"/>
              </w:tblPrEx>
              <w:trPr>
                <w:gridAfter w:val="1"/>
                <w:wAfter w:w="2056" w:type="dxa"/>
                <w:trHeight w:val="30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229A1" w14:textId="2E3CCB03" w:rsidR="00847366" w:rsidRDefault="00847366" w:rsidP="00847366">
                  <w:pPr>
                    <w:jc w:val="center"/>
                    <w:rPr>
                      <w:rFonts w:eastAsia="Times New Roman"/>
                      <w:color w:val="000000"/>
                      <w:lang w:val="pt-BR"/>
                    </w:rPr>
                  </w:pPr>
                  <w:r>
                    <w:rPr>
                      <w:color w:val="000000"/>
                    </w:rPr>
                    <w:t xml:space="preserve">   40249</w:t>
                  </w:r>
                </w:p>
              </w:tc>
              <w:tc>
                <w:tcPr>
                  <w:tcW w:w="36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3D177" w14:textId="03F87487" w:rsidR="00847366" w:rsidRDefault="0084736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CAROLINE OLIVEIRA ARAÚJO</w:t>
                  </w:r>
                </w:p>
              </w:tc>
            </w:tr>
            <w:tr w:rsidR="00847366" w:rsidRPr="00F6320C" w14:paraId="41711BB0" w14:textId="77777777" w:rsidTr="009A4214">
              <w:trPr>
                <w:trHeight w:val="300"/>
                <w:jc w:val="center"/>
              </w:trPr>
              <w:tc>
                <w:tcPr>
                  <w:tcW w:w="12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004E73" w14:textId="77777777" w:rsidR="00847366" w:rsidRPr="00F6320C" w:rsidRDefault="00847366" w:rsidP="00C510C6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val="pt-BR" w:eastAsia="pt-BR"/>
                    </w:rPr>
                  </w:pPr>
                </w:p>
              </w:tc>
              <w:tc>
                <w:tcPr>
                  <w:tcW w:w="55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2CE5A76" w14:textId="77777777" w:rsidR="00847366" w:rsidRPr="00F6320C" w:rsidRDefault="00847366" w:rsidP="00C510C6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pt-BR" w:eastAsia="pt-BR"/>
                    </w:rPr>
                  </w:pPr>
                </w:p>
              </w:tc>
            </w:tr>
          </w:tbl>
          <w:p w14:paraId="07C9EC94" w14:textId="77777777" w:rsidR="00C510C6" w:rsidRPr="00CB3E7A" w:rsidRDefault="00C510C6" w:rsidP="00C510C6">
            <w:pPr>
              <w:pStyle w:val="TableParagraph"/>
              <w:spacing w:line="240" w:lineRule="auto"/>
              <w:jc w:val="center"/>
              <w:rPr>
                <w:rFonts w:ascii="Times New Roman"/>
                <w:b/>
                <w:sz w:val="32"/>
                <w:lang w:val="pt-BR"/>
              </w:rPr>
            </w:pPr>
          </w:p>
          <w:p w14:paraId="359B6857" w14:textId="1397A48D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</w:tr>
      <w:tr w:rsidR="00F6320C" w:rsidRPr="00F6320C" w14:paraId="39DD5E49" w14:textId="77777777" w:rsidTr="00C510C6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EC8E0" w14:textId="77777777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D0ECA" w14:textId="77777777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F6320C" w:rsidRPr="00F6320C" w14:paraId="55F92CA8" w14:textId="77777777" w:rsidTr="00C510C6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5C777" w14:textId="427EF295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1DA86" w14:textId="36324B49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</w:tr>
      <w:tr w:rsidR="00F6320C" w:rsidRPr="00F6320C" w14:paraId="455C870C" w14:textId="77777777" w:rsidTr="00C510C6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330B09" w14:textId="29821359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B4896" w14:textId="1B2D0769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</w:tr>
      <w:tr w:rsidR="00F6320C" w:rsidRPr="00F6320C" w14:paraId="3FCDDE42" w14:textId="77777777" w:rsidTr="00C510C6">
        <w:trPr>
          <w:trHeight w:val="300"/>
          <w:jc w:val="center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5A810" w14:textId="214F36A2" w:rsidR="00F6320C" w:rsidRPr="00F6320C" w:rsidRDefault="00F6320C" w:rsidP="00F6320C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84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D12FB" w14:textId="7E2D0CC1" w:rsidR="00F6320C" w:rsidRPr="00F6320C" w:rsidRDefault="00F6320C" w:rsidP="00F6320C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</w:tr>
    </w:tbl>
    <w:p w14:paraId="2983F0E5" w14:textId="77777777" w:rsidR="00CB3E7A" w:rsidRPr="00CB3E7A" w:rsidRDefault="00CB3E7A" w:rsidP="00CB3E7A">
      <w:pPr>
        <w:pStyle w:val="TableParagraph"/>
        <w:spacing w:line="240" w:lineRule="auto"/>
        <w:jc w:val="center"/>
        <w:rPr>
          <w:rFonts w:ascii="Times New Roman"/>
          <w:b/>
          <w:sz w:val="32"/>
          <w:lang w:val="pt-BR"/>
        </w:rPr>
      </w:pPr>
    </w:p>
    <w:sectPr w:rsidR="00CB3E7A" w:rsidRPr="00CB3E7A" w:rsidSect="00BD4AAA">
      <w:headerReference w:type="default" r:id="rId7"/>
      <w:type w:val="continuous"/>
      <w:pgSz w:w="11910" w:h="16840"/>
      <w:pgMar w:top="1660" w:right="1420" w:bottom="280" w:left="425" w:header="4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BC87D" w14:textId="77777777" w:rsidR="00861C29" w:rsidRDefault="00861C29">
      <w:r>
        <w:separator/>
      </w:r>
    </w:p>
  </w:endnote>
  <w:endnote w:type="continuationSeparator" w:id="0">
    <w:p w14:paraId="39A86D8B" w14:textId="77777777" w:rsidR="00861C29" w:rsidRDefault="00861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96FE6" w14:textId="77777777" w:rsidR="00861C29" w:rsidRDefault="00861C29">
      <w:r>
        <w:separator/>
      </w:r>
    </w:p>
  </w:footnote>
  <w:footnote w:type="continuationSeparator" w:id="0">
    <w:p w14:paraId="3242D1E1" w14:textId="77777777" w:rsidR="00861C29" w:rsidRDefault="00861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0CAD1" w14:textId="77777777" w:rsidR="00796219" w:rsidRDefault="003E19CF">
    <w:pPr>
      <w:pStyle w:val="Corpodetexto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pt-BR" w:eastAsia="pt-BR"/>
      </w:rPr>
      <w:drawing>
        <wp:anchor distT="0" distB="0" distL="0" distR="0" simplePos="0" relativeHeight="485849600" behindDoc="1" locked="0" layoutInCell="1" allowOverlap="1" wp14:anchorId="158B9270" wp14:editId="267D8591">
          <wp:simplePos x="0" y="0"/>
          <wp:positionH relativeFrom="page">
            <wp:posOffset>518159</wp:posOffset>
          </wp:positionH>
          <wp:positionV relativeFrom="page">
            <wp:posOffset>286511</wp:posOffset>
          </wp:positionV>
          <wp:extent cx="6552982" cy="771144"/>
          <wp:effectExtent l="0" t="0" r="0" b="0"/>
          <wp:wrapNone/>
          <wp:docPr id="197550788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52982" cy="771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D14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7D84514"/>
    <w:multiLevelType w:val="hybridMultilevel"/>
    <w:tmpl w:val="C09EE712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67296199"/>
    <w:multiLevelType w:val="hybridMultilevel"/>
    <w:tmpl w:val="45BA879C"/>
    <w:lvl w:ilvl="0" w:tplc="E60C1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219"/>
    <w:rsid w:val="00045132"/>
    <w:rsid w:val="000C331F"/>
    <w:rsid w:val="00121500"/>
    <w:rsid w:val="00126C95"/>
    <w:rsid w:val="0019428A"/>
    <w:rsid w:val="001B5AF4"/>
    <w:rsid w:val="001F73A9"/>
    <w:rsid w:val="002025EE"/>
    <w:rsid w:val="002629C9"/>
    <w:rsid w:val="0028174C"/>
    <w:rsid w:val="002C133E"/>
    <w:rsid w:val="002E395D"/>
    <w:rsid w:val="003121E7"/>
    <w:rsid w:val="00363DD5"/>
    <w:rsid w:val="0036553E"/>
    <w:rsid w:val="003C0677"/>
    <w:rsid w:val="003E19CF"/>
    <w:rsid w:val="004449B2"/>
    <w:rsid w:val="00453FB7"/>
    <w:rsid w:val="00475624"/>
    <w:rsid w:val="00492AF7"/>
    <w:rsid w:val="004E6727"/>
    <w:rsid w:val="00534BBD"/>
    <w:rsid w:val="00576710"/>
    <w:rsid w:val="005E0874"/>
    <w:rsid w:val="00647A83"/>
    <w:rsid w:val="00687A9A"/>
    <w:rsid w:val="006B54A9"/>
    <w:rsid w:val="006F269A"/>
    <w:rsid w:val="007203BD"/>
    <w:rsid w:val="0072256D"/>
    <w:rsid w:val="00743E0D"/>
    <w:rsid w:val="00752939"/>
    <w:rsid w:val="00752FA9"/>
    <w:rsid w:val="00766F75"/>
    <w:rsid w:val="00793827"/>
    <w:rsid w:val="00796219"/>
    <w:rsid w:val="007A11B7"/>
    <w:rsid w:val="0084134B"/>
    <w:rsid w:val="00847366"/>
    <w:rsid w:val="00861C29"/>
    <w:rsid w:val="008A57BA"/>
    <w:rsid w:val="009810DA"/>
    <w:rsid w:val="009A4214"/>
    <w:rsid w:val="009D022F"/>
    <w:rsid w:val="009F7328"/>
    <w:rsid w:val="00A47D39"/>
    <w:rsid w:val="00A84AC7"/>
    <w:rsid w:val="00A96F06"/>
    <w:rsid w:val="00AA0E01"/>
    <w:rsid w:val="00AC4121"/>
    <w:rsid w:val="00B01E86"/>
    <w:rsid w:val="00B46B12"/>
    <w:rsid w:val="00B84E49"/>
    <w:rsid w:val="00B94C78"/>
    <w:rsid w:val="00BB10E9"/>
    <w:rsid w:val="00BD4AAA"/>
    <w:rsid w:val="00C3723D"/>
    <w:rsid w:val="00C510C6"/>
    <w:rsid w:val="00CA14C4"/>
    <w:rsid w:val="00CB3E7A"/>
    <w:rsid w:val="00CD50FC"/>
    <w:rsid w:val="00CE38EB"/>
    <w:rsid w:val="00CE6F77"/>
    <w:rsid w:val="00D12E3A"/>
    <w:rsid w:val="00D5028B"/>
    <w:rsid w:val="00D632C1"/>
    <w:rsid w:val="00D82CFB"/>
    <w:rsid w:val="00DF040E"/>
    <w:rsid w:val="00EE3B40"/>
    <w:rsid w:val="00F00FDA"/>
    <w:rsid w:val="00F05437"/>
    <w:rsid w:val="00F07C63"/>
    <w:rsid w:val="00F338D9"/>
    <w:rsid w:val="00F56FF1"/>
    <w:rsid w:val="00F6320C"/>
    <w:rsid w:val="00F73422"/>
    <w:rsid w:val="00F9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96BA"/>
  <w15:docId w15:val="{63D2A434-DCC0-4A36-B4CC-D2A87310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49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3" w:lineRule="exact"/>
      <w:ind w:left="139"/>
    </w:pPr>
  </w:style>
  <w:style w:type="character" w:styleId="Hyperlink">
    <w:name w:val="Hyperlink"/>
    <w:basedOn w:val="Fontepargpadro"/>
    <w:uiPriority w:val="99"/>
    <w:semiHidden/>
    <w:unhideWhenUsed/>
    <w:rsid w:val="00492AF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92AF7"/>
    <w:rPr>
      <w:color w:val="954F72"/>
      <w:u w:val="single"/>
    </w:rPr>
  </w:style>
  <w:style w:type="paragraph" w:customStyle="1" w:styleId="msonormal0">
    <w:name w:val="msonormal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492AF7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6">
    <w:name w:val="xl66"/>
    <w:basedOn w:val="Normal"/>
    <w:rsid w:val="00492A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7">
    <w:name w:val="xl67"/>
    <w:basedOn w:val="Normal"/>
    <w:rsid w:val="00492AF7"/>
    <w:pPr>
      <w:widowControl/>
      <w:shd w:val="clear" w:color="000000" w:fill="AEAAAA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92AF7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IBAM;FCMSCSP</dc:creator>
  <cp:lastModifiedBy>Laercio Rodrigues Lima</cp:lastModifiedBy>
  <cp:revision>2</cp:revision>
  <dcterms:created xsi:type="dcterms:W3CDTF">2026-10-05T15:46:00Z</dcterms:created>
  <dcterms:modified xsi:type="dcterms:W3CDTF">2026-10-05T15:46:00Z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2026-06-19T00:00:00Z</vt:filetime>
  </property>
  <property fmtid="{D5CDD505-2E9C-101B-9397-08002B2CF9AE}" pid="6" name="Producer">
    <vt:lpwstr>GPL Ghostscript 10.06.0</vt:lpwstr>
  </property>
</Properties>
</file>